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7A3A0D3F" w14:textId="753A6730" w:rsidR="00A72F3D" w:rsidRDefault="00A72F3D" w:rsidP="008C3353">
      <w:pPr>
        <w:tabs>
          <w:tab w:val="left" w:pos="426"/>
        </w:tabs>
        <w:spacing w:after="0"/>
        <w:rPr>
          <w:rFonts w:ascii="JasmineUPC" w:hAnsi="JasmineUPC" w:cs="JasmineUPC"/>
          <w:b/>
          <w:bCs/>
          <w:color w:val="FFFFFF" w:themeColor="background1"/>
          <w:sz w:val="36"/>
          <w:szCs w:val="36"/>
        </w:rPr>
      </w:pPr>
    </w:p>
    <w:p w14:paraId="67F23EE2" w14:textId="132107F1" w:rsidR="00E22497" w:rsidRDefault="00166E42" w:rsidP="008C3353">
      <w:pPr>
        <w:tabs>
          <w:tab w:val="left" w:pos="426"/>
        </w:tabs>
        <w:spacing w:after="0"/>
        <w:rPr>
          <w:rFonts w:ascii="JasmineUPC" w:hAnsi="JasmineUPC" w:cs="JasmineUPC"/>
          <w:b/>
          <w:bCs/>
          <w:color w:val="FFFFFF" w:themeColor="background1"/>
          <w:sz w:val="36"/>
          <w:szCs w:val="36"/>
        </w:rPr>
      </w:pPr>
      <w:r w:rsidRPr="00C93BA1">
        <w:rPr>
          <w:rFonts w:ascii="TH SarabunIT๙" w:hAnsi="TH SarabunIT๙" w:cs="TH SarabunIT๙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6385E61" wp14:editId="5C9596F2">
            <wp:simplePos x="0" y="0"/>
            <wp:positionH relativeFrom="column">
              <wp:posOffset>2124075</wp:posOffset>
            </wp:positionH>
            <wp:positionV relativeFrom="paragraph">
              <wp:posOffset>-150495</wp:posOffset>
            </wp:positionV>
            <wp:extent cx="1128856" cy="1209675"/>
            <wp:effectExtent l="0" t="0" r="0" b="0"/>
            <wp:wrapNone/>
            <wp:docPr id="73339283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C52FDB89-3904-ACAA-0824-2C461411D2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9">
                      <a:extLst>
                        <a:ext uri="{FF2B5EF4-FFF2-40B4-BE49-F238E27FC236}">
                          <a16:creationId xmlns:a16="http://schemas.microsoft.com/office/drawing/2014/main" id="{C52FDB89-3904-ACAA-0824-2C461411D2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56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78E4C" w14:textId="61311128" w:rsidR="007A10F1" w:rsidRDefault="007A10F1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21C8E14" w14:textId="77777777" w:rsidR="007A10F1" w:rsidRDefault="007A10F1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955AFF7" w14:textId="21A8CB20" w:rsidR="007A10F1" w:rsidRDefault="00A72F3D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8CB35" wp14:editId="7D08D912">
                <wp:simplePos x="0" y="0"/>
                <wp:positionH relativeFrom="column">
                  <wp:posOffset>740410</wp:posOffset>
                </wp:positionH>
                <wp:positionV relativeFrom="paragraph">
                  <wp:posOffset>109855</wp:posOffset>
                </wp:positionV>
                <wp:extent cx="4046707" cy="777308"/>
                <wp:effectExtent l="19050" t="19050" r="11430" b="22860"/>
                <wp:wrapNone/>
                <wp:docPr id="1347964739" name="ม้วนกระดาษ: 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707" cy="777308"/>
                        </a:xfrm>
                        <a:prstGeom prst="horizontalScroll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CC138" w14:textId="77777777" w:rsidR="0043521B" w:rsidRPr="0043521B" w:rsidRDefault="0043521B" w:rsidP="005F06C3">
                            <w:pPr>
                              <w:jc w:val="center"/>
                              <w:textAlignment w:val="baseline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2"/>
                                <w:szCs w:val="2"/>
                              </w:rPr>
                            </w:pPr>
                          </w:p>
                          <w:p w14:paraId="146F3E4D" w14:textId="16CA1CBA" w:rsidR="005F06C3" w:rsidRPr="005F06C3" w:rsidRDefault="005F06C3" w:rsidP="005F06C3">
                            <w:pPr>
                              <w:jc w:val="center"/>
                              <w:textAlignment w:val="baseline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F06C3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เขตพื้นที่รับผิดชอบ</w:t>
                            </w: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F06C3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สถานีตำรวจภูธรสัตหีบ</w:t>
                            </w:r>
                          </w:p>
                          <w:p w14:paraId="021DA7A1" w14:textId="77777777" w:rsidR="005F06C3" w:rsidRDefault="005F06C3" w:rsidP="005F06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8CB3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2" o:spid="_x0000_s1026" type="#_x0000_t98" style="position:absolute;left:0;text-align:left;margin-left:58.3pt;margin-top:8.65pt;width:318.65pt;height:6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" fillcolor="#c00000" strokecolor="#ffc000" strokeweight="2.25pt">
                <v:stroke joinstyle="miter"/>
                <v:textbox>
                  <w:txbxContent>
                    <w:p w14:paraId="62BCC138" w14:textId="77777777" w:rsidR="0043521B" w:rsidRPr="0043521B" w:rsidRDefault="0043521B" w:rsidP="005F06C3">
                      <w:pPr>
                        <w:jc w:val="center"/>
                        <w:textAlignment w:val="baseline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2"/>
                          <w:szCs w:val="2"/>
                        </w:rPr>
                      </w:pPr>
                    </w:p>
                    <w:p w14:paraId="146F3E4D" w14:textId="16CA1CBA" w:rsidR="005F06C3" w:rsidRPr="005F06C3" w:rsidRDefault="005F06C3" w:rsidP="005F06C3">
                      <w:pPr>
                        <w:jc w:val="center"/>
                        <w:textAlignment w:val="baseline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5F06C3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เขตพื้นที่รับผิดชอบ</w:t>
                      </w:r>
                      <w:r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F06C3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สถานีตำรวจภูธรสัตหีบ</w:t>
                      </w:r>
                    </w:p>
                    <w:p w14:paraId="021DA7A1" w14:textId="77777777" w:rsidR="005F06C3" w:rsidRDefault="005F06C3" w:rsidP="005F06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43CA99" w14:textId="29183B54" w:rsidR="001254B0" w:rsidRDefault="001254B0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5B795B5" w14:textId="42388C36" w:rsidR="005D27A3" w:rsidRDefault="00A72F3D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F06C3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4E773B1A" wp14:editId="690F673B">
            <wp:simplePos x="0" y="0"/>
            <wp:positionH relativeFrom="column">
              <wp:posOffset>-581025</wp:posOffset>
            </wp:positionH>
            <wp:positionV relativeFrom="paragraph">
              <wp:posOffset>464185</wp:posOffset>
            </wp:positionV>
            <wp:extent cx="6743700" cy="4381500"/>
            <wp:effectExtent l="0" t="0" r="0" b="0"/>
            <wp:wrapTight wrapText="bothSides">
              <wp:wrapPolygon edited="0">
                <wp:start x="61" y="0"/>
                <wp:lineTo x="61" y="21506"/>
                <wp:lineTo x="21539" y="21506"/>
                <wp:lineTo x="21539" y="0"/>
                <wp:lineTo x="61" y="0"/>
              </wp:wrapPolygon>
            </wp:wrapTight>
            <wp:docPr id="1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20DC5E9-11BF-4529-A4E2-CF64ABEAF5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>
                      <a:extLst>
                        <a:ext uri="{FF2B5EF4-FFF2-40B4-BE49-F238E27FC236}">
                          <a16:creationId xmlns:a16="http://schemas.microsoft.com/office/drawing/2014/main" id="{920DC5E9-11BF-4529-A4E2-CF64ABEAF5F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B059B" w14:textId="695985E3" w:rsidR="005D27A3" w:rsidRDefault="00A72F3D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F06C3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DEF41" wp14:editId="1C41A792">
                <wp:simplePos x="0" y="0"/>
                <wp:positionH relativeFrom="column">
                  <wp:posOffset>-581025</wp:posOffset>
                </wp:positionH>
                <wp:positionV relativeFrom="paragraph">
                  <wp:posOffset>4707255</wp:posOffset>
                </wp:positionV>
                <wp:extent cx="3475355" cy="2100580"/>
                <wp:effectExtent l="57150" t="57150" r="48895" b="52070"/>
                <wp:wrapNone/>
                <wp:docPr id="12" name="Text Box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127CDE-65D0-4F60-BC6A-78D3911442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355" cy="2100580"/>
                        </a:xfrm>
                        <a:prstGeom prst="rect">
                          <a:avLst/>
                        </a:prstGeom>
                        <a:solidFill>
                          <a:srgbClr val="E4E2E0"/>
                        </a:solidFill>
                        <a:ln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txbx>
                        <w:txbxContent>
                          <w:p w14:paraId="71F71B38" w14:textId="77777777" w:rsidR="005F06C3" w:rsidRDefault="005F06C3" w:rsidP="005F06C3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66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6600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สภ.สัตหีบ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66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ตั้งอยู่เลขที่ 1014 หมู่ที่ 1  ต.สัตหีบ อ.สัตหีบ จว.ชลบุรี</w:t>
                            </w:r>
                          </w:p>
                          <w:p w14:paraId="2FDC2E3A" w14:textId="77777777" w:rsidR="005F06C3" w:rsidRDefault="005F06C3" w:rsidP="005F06C3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ทิศเหนือ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-  เขตติดต่อกับ สภ. นาจอมเทียน</w:t>
                            </w:r>
                          </w:p>
                          <w:p w14:paraId="2CE63CB7" w14:textId="77777777" w:rsidR="005F06C3" w:rsidRDefault="005F06C3" w:rsidP="005F06C3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ทิศใต้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-  เขตติดต่อกับชายฝั่งทะเลอ่าวไทย</w:t>
                            </w:r>
                          </w:p>
                          <w:p w14:paraId="17B40390" w14:textId="77777777" w:rsidR="005F06C3" w:rsidRDefault="005F06C3" w:rsidP="005F06C3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ทิศตะวันออก  -  เขตติดต่อกับ สภ.พลูตาหลวง</w:t>
                            </w:r>
                          </w:p>
                          <w:p w14:paraId="6FF95EEF" w14:textId="77777777" w:rsidR="005F06C3" w:rsidRDefault="005F06C3" w:rsidP="005F06C3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ทิศตะวันตก    -  เขตติดต่อกับชายฝั่งทะเลอ่าวไทย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DEF4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-45.75pt;margin-top:370.65pt;width:273.65pt;height:16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" fillcolor="#e4e2e0" strokecolor="#c00000">
                <v:textbox>
                  <w:txbxContent>
                    <w:p w14:paraId="71F71B38" w14:textId="77777777" w:rsidR="005F06C3" w:rsidRDefault="005F06C3" w:rsidP="005F06C3">
                      <w:pPr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66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6600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สภ.สัตหีบ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6600"/>
                          <w:kern w:val="24"/>
                          <w:sz w:val="32"/>
                          <w:szCs w:val="32"/>
                          <w:cs/>
                        </w:rPr>
                        <w:t xml:space="preserve"> ตั้งอยู่เลขที่ 1014 หมู่ที่ 1  ต.สัตหีบ อ.สัตหีบ จว.ชลบุรี</w:t>
                      </w:r>
                    </w:p>
                    <w:p w14:paraId="2FDC2E3A" w14:textId="77777777" w:rsidR="005F06C3" w:rsidRDefault="005F06C3" w:rsidP="005F06C3">
                      <w:pPr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ทิศเหนือ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-  เขตติดต่อกับ สภ. นาจอมเทียน</w:t>
                      </w:r>
                    </w:p>
                    <w:p w14:paraId="2CE63CB7" w14:textId="77777777" w:rsidR="005F06C3" w:rsidRDefault="005F06C3" w:rsidP="005F06C3">
                      <w:pPr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ทิศใต้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ab/>
                        <w:t xml:space="preserve">   -  เขตติดต่อกับชายฝั่งทะเลอ่าวไทย</w:t>
                      </w:r>
                    </w:p>
                    <w:p w14:paraId="17B40390" w14:textId="77777777" w:rsidR="005F06C3" w:rsidRDefault="005F06C3" w:rsidP="005F06C3">
                      <w:pPr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ทิศตะวันออก  -  เขตติดต่อกับ สภ.พลูตาหลวง</w:t>
                      </w:r>
                    </w:p>
                    <w:p w14:paraId="6FF95EEF" w14:textId="77777777" w:rsidR="005F06C3" w:rsidRDefault="005F06C3" w:rsidP="005F06C3">
                      <w:pPr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    ทิศตะวันตก    -  เขตติดต่อกับชายฝั่งทะเลอ่าวไทย</w:t>
                      </w:r>
                    </w:p>
                  </w:txbxContent>
                </v:textbox>
              </v:shape>
            </w:pict>
          </mc:Fallback>
        </mc:AlternateContent>
      </w:r>
      <w:r w:rsidRPr="0043521B"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234BFE" wp14:editId="29CCC175">
                <wp:simplePos x="0" y="0"/>
                <wp:positionH relativeFrom="column">
                  <wp:posOffset>3057525</wp:posOffset>
                </wp:positionH>
                <wp:positionV relativeFrom="paragraph">
                  <wp:posOffset>4711700</wp:posOffset>
                </wp:positionV>
                <wp:extent cx="3343275" cy="2100580"/>
                <wp:effectExtent l="95250" t="95250" r="85725" b="90170"/>
                <wp:wrapNone/>
                <wp:docPr id="4051262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2100580"/>
                        </a:xfrm>
                        <a:prstGeom prst="rect">
                          <a:avLst/>
                        </a:prstGeom>
                        <a:solidFill>
                          <a:srgbClr val="E4E2E0"/>
                        </a:solidFill>
                        <a:ln w="76200">
                          <a:solidFill>
                            <a:srgbClr val="C0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D9737" w14:textId="7DC4D3AF" w:rsidR="0043521B" w:rsidRDefault="0043521B" w:rsidP="0043521B">
                            <w:pPr>
                              <w:textAlignment w:val="baseline"/>
                              <w:rPr>
                                <w:rFonts w:cs="Angsana New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ngsana New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>มีพื้นที่รับผิดชอบทั้งสิ้น  262.23 ตารางกิโลเมตร</w:t>
                            </w:r>
                          </w:p>
                          <w:p w14:paraId="2A4F167D" w14:textId="3AE93525" w:rsidR="0043521B" w:rsidRDefault="0043521B" w:rsidP="0043521B">
                            <w:pPr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ประกอบด้วย 3 ตำบล </w:t>
                            </w:r>
                          </w:p>
                          <w:p w14:paraId="371E84DD" w14:textId="77777777" w:rsidR="0043521B" w:rsidRDefault="0043521B" w:rsidP="00A72F3D">
                            <w:pPr>
                              <w:spacing w:after="0"/>
                              <w:ind w:left="806" w:hanging="806"/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>1. ตำบลสัตหีบ      9  หมู่บ้าน</w:t>
                            </w:r>
                          </w:p>
                          <w:p w14:paraId="28DBE8C1" w14:textId="77777777" w:rsidR="0043521B" w:rsidRDefault="0043521B" w:rsidP="00A72F3D">
                            <w:pPr>
                              <w:spacing w:after="0"/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2. ตำบลบางเสร่    11    หมู่บ้าน                      </w:t>
                            </w:r>
                          </w:p>
                          <w:p w14:paraId="177CFF1F" w14:textId="77777777" w:rsidR="0043521B" w:rsidRDefault="0043521B" w:rsidP="00A72F3D">
                            <w:pPr>
                              <w:spacing w:after="0"/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>3. ตำบลแสมสาร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</w:rPr>
                              <w:t xml:space="preserve">    4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หมู่บ้าน</w:t>
                            </w:r>
                          </w:p>
                          <w:p w14:paraId="3153F4EC" w14:textId="7AE05048" w:rsidR="0043521B" w:rsidRDefault="000B0B47" w:rsidP="00A72F3D">
                            <w:pPr>
                              <w:spacing w:after="0"/>
                              <w:textAlignment w:val="baseline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72F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3521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CC"/>
                                <w:kern w:val="24"/>
                                <w:sz w:val="32"/>
                                <w:szCs w:val="32"/>
                                <w:cs/>
                              </w:rPr>
                              <w:t>และเขตอำนาจการสอบสวนทางทะเล 12 ไมล์ทะเล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34BFE" id="Rectangle 2" o:spid="_x0000_s1028" style="position:absolute;left:0;text-align:left;margin-left:240.75pt;margin-top:371pt;width:263.25pt;height:16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" fillcolor="#e4e2e0" strokecolor="#c00000" strokeweight="6pt">
                <v:textbox>
                  <w:txbxContent>
                    <w:p w14:paraId="7F6D9737" w14:textId="7DC4D3AF" w:rsidR="0043521B" w:rsidRDefault="0043521B" w:rsidP="0043521B">
                      <w:pPr>
                        <w:textAlignment w:val="baseline"/>
                        <w:rPr>
                          <w:rFonts w:cs="Angsana New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cs="Angsana New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>มีพื้นที่รับผิดชอบทั้งสิ้น  262.23 ตารางกิโลเมตร</w:t>
                      </w:r>
                    </w:p>
                    <w:p w14:paraId="2A4F167D" w14:textId="3AE93525" w:rsidR="0043521B" w:rsidRDefault="0043521B" w:rsidP="0043521B">
                      <w:pPr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 xml:space="preserve">ประกอบด้วย 3 ตำบล </w:t>
                      </w:r>
                    </w:p>
                    <w:p w14:paraId="371E84DD" w14:textId="77777777" w:rsidR="0043521B" w:rsidRDefault="0043521B" w:rsidP="00A72F3D">
                      <w:pPr>
                        <w:spacing w:after="0"/>
                        <w:ind w:left="806" w:hanging="806"/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>1. ตำบลสัตหีบ      9  หมู่บ้าน</w:t>
                      </w:r>
                    </w:p>
                    <w:p w14:paraId="28DBE8C1" w14:textId="77777777" w:rsidR="0043521B" w:rsidRDefault="0043521B" w:rsidP="00A72F3D">
                      <w:pPr>
                        <w:spacing w:after="0"/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 xml:space="preserve">2. ตำบลบางเสร่    11    หมู่บ้าน                      </w:t>
                      </w:r>
                    </w:p>
                    <w:p w14:paraId="177CFF1F" w14:textId="77777777" w:rsidR="0043521B" w:rsidRDefault="0043521B" w:rsidP="00A72F3D">
                      <w:pPr>
                        <w:spacing w:after="0"/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>3. ตำบลแสมสาร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</w:rPr>
                        <w:t xml:space="preserve">    4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 xml:space="preserve"> หมู่บ้าน</w:t>
                      </w:r>
                    </w:p>
                    <w:p w14:paraId="3153F4EC" w14:textId="7AE05048" w:rsidR="0043521B" w:rsidRDefault="000B0B47" w:rsidP="00A72F3D">
                      <w:pPr>
                        <w:spacing w:after="0"/>
                        <w:textAlignment w:val="baseline"/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72F3D">
                        <w:rPr>
                          <w:rFonts w:ascii="TH SarabunIT๙" w:hAnsi="TH SarabunIT๙" w:cs="TH SarabunIT๙" w:hint="cs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3521B">
                        <w:rPr>
                          <w:rFonts w:ascii="TH SarabunIT๙" w:hAnsi="TH SarabunIT๙" w:cs="TH SarabunIT๙"/>
                          <w:b/>
                          <w:bCs/>
                          <w:color w:val="0000CC"/>
                          <w:kern w:val="24"/>
                          <w:sz w:val="32"/>
                          <w:szCs w:val="32"/>
                          <w:cs/>
                        </w:rPr>
                        <w:t>และเขตอำนาจการสอบสวนทางทะเล 12 ไมล์ทะเล</w:t>
                      </w:r>
                    </w:p>
                  </w:txbxContent>
                </v:textbox>
              </v:rect>
            </w:pict>
          </mc:Fallback>
        </mc:AlternateContent>
      </w:r>
    </w:p>
    <w:p w14:paraId="5FB94483" w14:textId="6B61814D" w:rsidR="005D27A3" w:rsidRDefault="005D27A3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F493A45" w14:textId="61153E27" w:rsidR="005F06C3" w:rsidRDefault="005F06C3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563A5A0" w14:textId="4E8A751B" w:rsidR="005F06C3" w:rsidRDefault="005F06C3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376C5FD" w14:textId="0447F918" w:rsidR="005F06C3" w:rsidRDefault="005F06C3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4B71767" w14:textId="559DC421" w:rsidR="005F06C3" w:rsidRDefault="005F06C3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8D61297" w14:textId="11AB5C31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C211408" w14:textId="1D4D5DC2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FF141C7" w14:textId="77777777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C8A6655" w14:textId="6D047E4D" w:rsidR="00524936" w:rsidRDefault="00524936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0E8ADBD0" w14:textId="77777777" w:rsidR="00A658E0" w:rsidRDefault="00A658E0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DB5D887" w14:textId="6C001FA5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71870" wp14:editId="6DFD868D">
                <wp:simplePos x="0" y="0"/>
                <wp:positionH relativeFrom="column">
                  <wp:posOffset>504825</wp:posOffset>
                </wp:positionH>
                <wp:positionV relativeFrom="paragraph">
                  <wp:posOffset>290830</wp:posOffset>
                </wp:positionV>
                <wp:extent cx="4941570" cy="1206500"/>
                <wp:effectExtent l="19050" t="19050" r="11430" b="12700"/>
                <wp:wrapNone/>
                <wp:docPr id="297373622" name="ม้วนกระดาษ: แนวนอ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1570" cy="1206500"/>
                        </a:xfrm>
                        <a:prstGeom prst="horizontalScroll">
                          <a:avLst/>
                        </a:prstGeom>
                        <a:solidFill>
                          <a:srgbClr val="C00000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48612" w14:textId="77777777" w:rsidR="0043521B" w:rsidRPr="0043521B" w:rsidRDefault="0043521B" w:rsidP="0043521B">
                            <w:pPr>
                              <w:jc w:val="center"/>
                              <w:textAlignment w:val="baseline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2"/>
                                <w:szCs w:val="2"/>
                              </w:rPr>
                            </w:pPr>
                          </w:p>
                          <w:p w14:paraId="72F86070" w14:textId="2369EBDE" w:rsidR="0043521B" w:rsidRPr="005F06C3" w:rsidRDefault="0043521B" w:rsidP="0043521B">
                            <w:pPr>
                              <w:jc w:val="center"/>
                              <w:textAlignment w:val="baseline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จำนวนประชากรใน</w:t>
                            </w:r>
                            <w:r w:rsidRPr="005F06C3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พื้นที่รับผิดชอบ</w:t>
                            </w:r>
                            <w: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F06C3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สถานีตำรวจภูธรสัตหีบ</w:t>
                            </w:r>
                          </w:p>
                          <w:p w14:paraId="3D98AB4A" w14:textId="77777777" w:rsidR="0043521B" w:rsidRDefault="0043521B" w:rsidP="00435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1870" id="_x0000_s1029" type="#_x0000_t98" style="position:absolute;left:0;text-align:left;margin-left:39.75pt;margin-top:22.9pt;width:389.1pt;height: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" fillcolor="#c00000" strokecolor="#ffc000" strokeweight="2.25pt">
                <v:stroke joinstyle="miter"/>
                <v:textbox>
                  <w:txbxContent>
                    <w:p w14:paraId="6DE48612" w14:textId="77777777" w:rsidR="0043521B" w:rsidRPr="0043521B" w:rsidRDefault="0043521B" w:rsidP="0043521B">
                      <w:pPr>
                        <w:jc w:val="center"/>
                        <w:textAlignment w:val="baseline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2"/>
                          <w:szCs w:val="2"/>
                        </w:rPr>
                      </w:pPr>
                    </w:p>
                    <w:p w14:paraId="72F86070" w14:textId="2369EBDE" w:rsidR="0043521B" w:rsidRPr="005F06C3" w:rsidRDefault="0043521B" w:rsidP="0043521B">
                      <w:pPr>
                        <w:jc w:val="center"/>
                        <w:textAlignment w:val="baseline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จำนวนประชากรใน</w:t>
                      </w:r>
                      <w:r w:rsidRPr="005F06C3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พื้นที่รับผิดชอบ</w:t>
                      </w:r>
                      <w: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br/>
                      </w:r>
                      <w:r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F06C3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สถานีตำรวจภูธรสัตหีบ</w:t>
                      </w:r>
                    </w:p>
                    <w:p w14:paraId="3D98AB4A" w14:textId="77777777" w:rsidR="0043521B" w:rsidRDefault="0043521B" w:rsidP="00435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57F588" w14:textId="2C05281B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57E7B42" w14:textId="77777777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656A0453" w14:textId="77777777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3FDFC954" w14:textId="77777777" w:rsidR="00A658E0" w:rsidRDefault="00A658E0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470C6EE4" w14:textId="67946866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211CCDDD" w14:textId="3A914C7D" w:rsidR="00310F42" w:rsidRPr="00310F42" w:rsidRDefault="00310F42" w:rsidP="0056068B">
      <w:pPr>
        <w:pStyle w:val="a4"/>
        <w:numPr>
          <w:ilvl w:val="0"/>
          <w:numId w:val="6"/>
        </w:numPr>
        <w:spacing w:after="0"/>
        <w:rPr>
          <w:rFonts w:ascii="JasmineUPC" w:hAnsi="JasmineUPC" w:cs="JasmineUPC"/>
          <w:b/>
          <w:bCs/>
          <w:color w:val="FFFFFF" w:themeColor="background1"/>
          <w:sz w:val="40"/>
          <w:szCs w:val="40"/>
        </w:rPr>
      </w:pPr>
      <w:r w:rsidRPr="00310F42"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>ข้อมูลจำนวนประชากรในพื้นที่</w:t>
      </w:r>
      <w:r>
        <w:rPr>
          <w:rFonts w:ascii="JasmineUPC" w:hAnsi="JasmineUPC" w:cs="JasmineUPC" w:hint="cs"/>
          <w:b/>
          <w:bCs/>
          <w:color w:val="FFFFFF" w:themeColor="background1"/>
          <w:sz w:val="40"/>
          <w:szCs w:val="40"/>
          <w:cs/>
        </w:rPr>
        <w:t xml:space="preserve">รับผิดชอบ จำนวน </w:t>
      </w:r>
      <w:r w:rsidR="00A658E0">
        <w:rPr>
          <w:rFonts w:ascii="JasmineUPC" w:hAnsi="JasmineUPC" w:cs="JasmineUPC" w:hint="cs"/>
          <w:b/>
          <w:bCs/>
          <w:color w:val="FFFFFF" w:themeColor="background1"/>
          <w:sz w:val="40"/>
          <w:szCs w:val="40"/>
          <w:cs/>
        </w:rPr>
        <w:t>๓</w:t>
      </w:r>
      <w:r>
        <w:rPr>
          <w:rFonts w:ascii="JasmineUPC" w:hAnsi="JasmineUPC" w:cs="JasmineUPC" w:hint="cs"/>
          <w:b/>
          <w:bCs/>
          <w:color w:val="FFFFFF" w:themeColor="background1"/>
          <w:sz w:val="40"/>
          <w:szCs w:val="40"/>
          <w:cs/>
        </w:rPr>
        <w:t xml:space="preserve"> ตำบล  </w:t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br/>
      </w:r>
      <w:r>
        <w:rPr>
          <w:rFonts w:ascii="JasmineUPC" w:hAnsi="JasmineUPC" w:cs="JasmineUPC" w:hint="cs"/>
          <w:b/>
          <w:bCs/>
          <w:color w:val="FFFFFF" w:themeColor="background1"/>
          <w:sz w:val="40"/>
          <w:szCs w:val="40"/>
          <w:cs/>
        </w:rPr>
        <w:t xml:space="preserve">  - </w:t>
      </w:r>
      <w:r w:rsidRPr="00310F42"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>เทศบาล             ๔   แห่ง</w:t>
      </w:r>
    </w:p>
    <w:p w14:paraId="69125A58" w14:textId="210F67CF" w:rsidR="00310F42" w:rsidRDefault="00310F42" w:rsidP="0056068B">
      <w:pPr>
        <w:spacing w:after="0"/>
        <w:ind w:left="720"/>
        <w:rPr>
          <w:rFonts w:ascii="JasmineUPC" w:hAnsi="JasmineUPC" w:cs="JasmineUPC"/>
          <w:b/>
          <w:bCs/>
          <w:color w:val="FFFFFF" w:themeColor="background1"/>
          <w:sz w:val="40"/>
          <w:szCs w:val="40"/>
        </w:rPr>
      </w:pPr>
      <w:r w:rsidRPr="00310F42">
        <w:rPr>
          <w:rFonts w:ascii="JasmineUPC" w:hAnsi="JasmineUPC" w:cs="JasmineUPC" w:hint="cs"/>
          <w:b/>
          <w:bCs/>
          <w:color w:val="FFFFFF" w:themeColor="background1"/>
          <w:sz w:val="40"/>
          <w:szCs w:val="40"/>
          <w:cs/>
        </w:rPr>
        <w:t xml:space="preserve"> </w:t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 xml:space="preserve"> - </w:t>
      </w:r>
      <w:r>
        <w:rPr>
          <w:rFonts w:ascii="JasmineUPC" w:hAnsi="JasmineUPC" w:cs="JasmineUPC" w:hint="cs"/>
          <w:b/>
          <w:bCs/>
          <w:color w:val="FFFFFF" w:themeColor="background1"/>
          <w:sz w:val="40"/>
          <w:szCs w:val="40"/>
          <w:cs/>
        </w:rPr>
        <w:t xml:space="preserve">องค์การบริหารส่วนตำบล </w:t>
      </w:r>
      <w:r w:rsidRPr="00310F42"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 xml:space="preserve">       ๑   แห่ง</w:t>
      </w:r>
    </w:p>
    <w:p w14:paraId="41CB1768" w14:textId="29CA1668" w:rsidR="0056068B" w:rsidRPr="00310F42" w:rsidRDefault="0056068B" w:rsidP="0056068B">
      <w:pPr>
        <w:spacing w:after="0"/>
        <w:ind w:left="720"/>
        <w:rPr>
          <w:rFonts w:ascii="JasmineUPC" w:hAnsi="JasmineUPC" w:cs="JasmineUPC"/>
          <w:b/>
          <w:bCs/>
          <w:color w:val="FFFFFF" w:themeColor="background1"/>
          <w:sz w:val="40"/>
          <w:szCs w:val="40"/>
        </w:rPr>
      </w:pP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>
        <w:rPr>
          <w:rFonts w:ascii="JasmineUPC" w:hAnsi="JasmineUPC" w:cs="JasmineUPC"/>
          <w:b/>
          <w:bCs/>
          <w:color w:val="FFFFFF" w:themeColor="background1"/>
          <w:sz w:val="40"/>
          <w:szCs w:val="40"/>
          <w:cs/>
        </w:rPr>
        <w:tab/>
      </w:r>
      <w:r w:rsidRPr="00B651C7">
        <w:rPr>
          <w:rFonts w:ascii="JasmineUPC" w:hAnsi="JasmineUPC" w:cs="JasmineUPC" w:hint="cs"/>
          <w:b/>
          <w:bCs/>
          <w:color w:val="FFFF00"/>
          <w:sz w:val="40"/>
          <w:szCs w:val="40"/>
          <w:cs/>
        </w:rPr>
        <w:t xml:space="preserve">       </w:t>
      </w:r>
      <w:r w:rsidR="00A658E0" w:rsidRPr="00B651C7">
        <w:rPr>
          <w:rFonts w:ascii="JasmineUPC" w:hAnsi="JasmineUPC" w:cs="JasmineUPC" w:hint="cs"/>
          <w:b/>
          <w:bCs/>
          <w:color w:val="FFFF00"/>
          <w:sz w:val="28"/>
          <w:cs/>
        </w:rPr>
        <w:t>ข้อ</w:t>
      </w:r>
      <w:r w:rsidRPr="00B651C7">
        <w:rPr>
          <w:rFonts w:ascii="JasmineUPC" w:hAnsi="JasmineUPC" w:cs="JasmineUPC" w:hint="cs"/>
          <w:b/>
          <w:bCs/>
          <w:color w:val="FFFF00"/>
          <w:sz w:val="28"/>
          <w:cs/>
        </w:rPr>
        <w:t xml:space="preserve">มูล ณ </w:t>
      </w:r>
      <w:r w:rsidR="00A658E0" w:rsidRPr="00B651C7">
        <w:rPr>
          <w:rFonts w:ascii="JasmineUPC" w:hAnsi="JasmineUPC" w:cs="JasmineUPC" w:hint="cs"/>
          <w:b/>
          <w:bCs/>
          <w:color w:val="FFFF00"/>
          <w:sz w:val="28"/>
          <w:cs/>
        </w:rPr>
        <w:t>๑</w:t>
      </w:r>
      <w:r w:rsidR="00B63B8F" w:rsidRPr="00B651C7">
        <w:rPr>
          <w:rFonts w:ascii="JasmineUPC" w:hAnsi="JasmineUPC" w:cs="JasmineUPC" w:hint="cs"/>
          <w:b/>
          <w:bCs/>
          <w:color w:val="FFFF00"/>
          <w:sz w:val="28"/>
          <w:cs/>
        </w:rPr>
        <w:t xml:space="preserve"> </w:t>
      </w:r>
      <w:r w:rsidR="00581F6F" w:rsidRPr="00B651C7">
        <w:rPr>
          <w:rFonts w:ascii="JasmineUPC" w:hAnsi="JasmineUPC" w:cs="JasmineUPC" w:hint="cs"/>
          <w:b/>
          <w:bCs/>
          <w:color w:val="FFFF00"/>
          <w:sz w:val="28"/>
          <w:cs/>
        </w:rPr>
        <w:t>ก</w:t>
      </w:r>
      <w:r w:rsidR="00A658E0" w:rsidRPr="00B651C7">
        <w:rPr>
          <w:rFonts w:ascii="JasmineUPC" w:hAnsi="JasmineUPC" w:cs="JasmineUPC" w:hint="cs"/>
          <w:b/>
          <w:bCs/>
          <w:color w:val="FFFF00"/>
          <w:sz w:val="28"/>
          <w:cs/>
        </w:rPr>
        <w:t>ุมภาพันธ์ ๒๕๖๘</w:t>
      </w:r>
    </w:p>
    <w:tbl>
      <w:tblPr>
        <w:tblStyle w:val="a8"/>
        <w:tblW w:w="8914" w:type="dxa"/>
        <w:tblInd w:w="720" w:type="dxa"/>
        <w:tblLook w:val="04A0" w:firstRow="1" w:lastRow="0" w:firstColumn="1" w:lastColumn="0" w:noHBand="0" w:noVBand="1"/>
      </w:tblPr>
      <w:tblGrid>
        <w:gridCol w:w="821"/>
        <w:gridCol w:w="3699"/>
        <w:gridCol w:w="1418"/>
        <w:gridCol w:w="1275"/>
        <w:gridCol w:w="1701"/>
      </w:tblGrid>
      <w:tr w:rsidR="0056068B" w14:paraId="3BB19372" w14:textId="77777777" w:rsidTr="0056068B">
        <w:tc>
          <w:tcPr>
            <w:tcW w:w="821" w:type="dxa"/>
          </w:tcPr>
          <w:p w14:paraId="5CEF2C4D" w14:textId="77777777" w:rsidR="0056068B" w:rsidRP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AF25FB1" w14:textId="74CC4E92" w:rsidR="00310F42" w:rsidRPr="00310F42" w:rsidRDefault="00310F42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 w:rsidRPr="00310F42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ลำดับ</w:t>
            </w:r>
          </w:p>
        </w:tc>
        <w:tc>
          <w:tcPr>
            <w:tcW w:w="3699" w:type="dxa"/>
          </w:tcPr>
          <w:p w14:paraId="22E0301A" w14:textId="77777777" w:rsidR="0056068B" w:rsidRP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              </w:t>
            </w:r>
          </w:p>
          <w:p w14:paraId="3F4DF80C" w14:textId="642B82B6" w:rsidR="00310F42" w:rsidRPr="00310F42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              </w:t>
            </w:r>
            <w:r w:rsidR="00310F42" w:rsidRPr="00310F42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18" w:type="dxa"/>
          </w:tcPr>
          <w:p w14:paraId="3510E92C" w14:textId="77777777" w:rsidR="0056068B" w:rsidRP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D31A9D2" w14:textId="1F806849" w:rsidR="00310F42" w:rsidRPr="00310F42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  </w:t>
            </w:r>
            <w:r w:rsidR="00310F42" w:rsidRPr="00310F42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ชาย</w:t>
            </w:r>
          </w:p>
        </w:tc>
        <w:tc>
          <w:tcPr>
            <w:tcW w:w="1275" w:type="dxa"/>
          </w:tcPr>
          <w:p w14:paraId="18CB0253" w14:textId="77777777" w:rsidR="0056068B" w:rsidRP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54C9F60" w14:textId="5748F352" w:rsidR="00310F42" w:rsidRPr="00310F42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</w:t>
            </w:r>
            <w:r w:rsidR="00310F42" w:rsidRPr="00310F42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หญิง</w:t>
            </w:r>
          </w:p>
        </w:tc>
        <w:tc>
          <w:tcPr>
            <w:tcW w:w="1701" w:type="dxa"/>
          </w:tcPr>
          <w:p w14:paraId="478B07A8" w14:textId="7BDC85B1" w:rsidR="00310F42" w:rsidRPr="00310F42" w:rsidRDefault="00310F42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 w:rsidRPr="00310F42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ประชากรแฝง</w:t>
            </w:r>
          </w:p>
        </w:tc>
      </w:tr>
      <w:tr w:rsidR="0056068B" w14:paraId="627BB426" w14:textId="77777777" w:rsidTr="0056068B">
        <w:tc>
          <w:tcPr>
            <w:tcW w:w="821" w:type="dxa"/>
          </w:tcPr>
          <w:p w14:paraId="5C3E3A57" w14:textId="16D115F9" w:rsidR="00310F42" w:rsidRPr="00310F42" w:rsidRDefault="00A658E0" w:rsidP="0056068B">
            <w:pPr>
              <w:pStyle w:val="a4"/>
              <w:ind w:left="0"/>
              <w:jc w:val="center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๑</w:t>
            </w:r>
          </w:p>
        </w:tc>
        <w:tc>
          <w:tcPr>
            <w:tcW w:w="3699" w:type="dxa"/>
          </w:tcPr>
          <w:p w14:paraId="5A5104F4" w14:textId="63D68A2B" w:rsidR="00310F42" w:rsidRPr="00310F42" w:rsidRDefault="00310F42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</w:rPr>
            </w:pPr>
            <w:r w:rsidRPr="00310F42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เทศบาลเมืองสัตหีบ</w:t>
            </w:r>
          </w:p>
        </w:tc>
        <w:tc>
          <w:tcPr>
            <w:tcW w:w="1418" w:type="dxa"/>
          </w:tcPr>
          <w:p w14:paraId="7137ED50" w14:textId="5AB3A32B" w:rsidR="00310F42" w:rsidRPr="00A658E0" w:rsidRDefault="00581F6F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10</w:t>
            </w:r>
            <w:r w:rsidR="00310F42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,395</w:t>
            </w:r>
          </w:p>
        </w:tc>
        <w:tc>
          <w:tcPr>
            <w:tcW w:w="1275" w:type="dxa"/>
          </w:tcPr>
          <w:p w14:paraId="09980CC1" w14:textId="5D5CAA30" w:rsidR="00310F42" w:rsidRPr="00A658E0" w:rsidRDefault="00581F6F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12</w:t>
            </w:r>
            <w:r w:rsidR="00310F42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577</w:t>
            </w:r>
          </w:p>
        </w:tc>
        <w:tc>
          <w:tcPr>
            <w:tcW w:w="1701" w:type="dxa"/>
          </w:tcPr>
          <w:p w14:paraId="292DF0CD" w14:textId="5EE3B836" w:rsidR="00310F42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3,020</w:t>
            </w:r>
          </w:p>
        </w:tc>
      </w:tr>
      <w:tr w:rsidR="0056068B" w14:paraId="3D078E68" w14:textId="77777777" w:rsidTr="0056068B">
        <w:tc>
          <w:tcPr>
            <w:tcW w:w="821" w:type="dxa"/>
          </w:tcPr>
          <w:p w14:paraId="511EE726" w14:textId="5D9192CD" w:rsidR="00310F42" w:rsidRPr="00310F42" w:rsidRDefault="00A658E0" w:rsidP="0056068B">
            <w:pPr>
              <w:pStyle w:val="a4"/>
              <w:ind w:left="0"/>
              <w:jc w:val="center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๒</w:t>
            </w:r>
          </w:p>
        </w:tc>
        <w:tc>
          <w:tcPr>
            <w:tcW w:w="3699" w:type="dxa"/>
          </w:tcPr>
          <w:p w14:paraId="299676A5" w14:textId="41159B43" w:rsidR="00310F42" w:rsidRPr="00310F42" w:rsidRDefault="00310F42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เทศบาลตำบลเขตอุดมศักดิ์</w:t>
            </w:r>
          </w:p>
        </w:tc>
        <w:tc>
          <w:tcPr>
            <w:tcW w:w="1418" w:type="dxa"/>
          </w:tcPr>
          <w:p w14:paraId="0C52699E" w14:textId="50D995DD" w:rsidR="00310F42" w:rsidRPr="00A658E0" w:rsidRDefault="00310F42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</w:t>
            </w:r>
            <w:r w:rsidR="00852F3E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 w:rsidR="00581F6F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8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31</w:t>
            </w:r>
          </w:p>
        </w:tc>
        <w:tc>
          <w:tcPr>
            <w:tcW w:w="1275" w:type="dxa"/>
          </w:tcPr>
          <w:p w14:paraId="50AA856D" w14:textId="3C8CEE52" w:rsidR="00310F42" w:rsidRPr="00A658E0" w:rsidRDefault="00310F42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2</w:t>
            </w:r>
            <w:r w:rsidR="00581F6F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5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 w:rsidR="00581F6F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8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93</w:t>
            </w:r>
          </w:p>
        </w:tc>
        <w:tc>
          <w:tcPr>
            <w:tcW w:w="1701" w:type="dxa"/>
          </w:tcPr>
          <w:p w14:paraId="38CD74D3" w14:textId="398263E4" w:rsidR="00310F42" w:rsidRPr="00A658E0" w:rsidRDefault="00310F42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7,</w:t>
            </w:r>
            <w:r w:rsidR="00852F3E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150</w:t>
            </w:r>
          </w:p>
        </w:tc>
      </w:tr>
      <w:tr w:rsidR="0056068B" w14:paraId="2E9F68A9" w14:textId="77777777" w:rsidTr="0056068B">
        <w:tc>
          <w:tcPr>
            <w:tcW w:w="821" w:type="dxa"/>
          </w:tcPr>
          <w:p w14:paraId="2B5EF6B6" w14:textId="51A863F9" w:rsidR="00310F42" w:rsidRDefault="00A658E0" w:rsidP="0056068B">
            <w:pPr>
              <w:pStyle w:val="a4"/>
              <w:ind w:left="0"/>
              <w:jc w:val="center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๓</w:t>
            </w:r>
          </w:p>
        </w:tc>
        <w:tc>
          <w:tcPr>
            <w:tcW w:w="3699" w:type="dxa"/>
          </w:tcPr>
          <w:p w14:paraId="752B690C" w14:textId="57B6D8A7" w:rsidR="00310F42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เทศบาลตำบลบางเสร่</w:t>
            </w:r>
          </w:p>
        </w:tc>
        <w:tc>
          <w:tcPr>
            <w:tcW w:w="1418" w:type="dxa"/>
          </w:tcPr>
          <w:p w14:paraId="1D69F5C3" w14:textId="45594FDD" w:rsidR="00310F42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5,3</w:t>
            </w:r>
            <w:r w:rsidR="00E778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99</w:t>
            </w:r>
          </w:p>
        </w:tc>
        <w:tc>
          <w:tcPr>
            <w:tcW w:w="1275" w:type="dxa"/>
          </w:tcPr>
          <w:p w14:paraId="0505EBD2" w14:textId="318533B6" w:rsidR="00310F42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6,4</w:t>
            </w:r>
            <w:r w:rsidR="00E778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28</w:t>
            </w:r>
          </w:p>
        </w:tc>
        <w:tc>
          <w:tcPr>
            <w:tcW w:w="1701" w:type="dxa"/>
          </w:tcPr>
          <w:p w14:paraId="4F3490AF" w14:textId="0C728A7D" w:rsidR="00310F42" w:rsidRPr="00A658E0" w:rsidRDefault="0056068B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3,</w:t>
            </w:r>
            <w:r w:rsidR="00852F3E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2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00</w:t>
            </w:r>
          </w:p>
        </w:tc>
      </w:tr>
      <w:tr w:rsidR="0056068B" w14:paraId="7014A12C" w14:textId="77777777" w:rsidTr="0056068B">
        <w:tc>
          <w:tcPr>
            <w:tcW w:w="821" w:type="dxa"/>
          </w:tcPr>
          <w:p w14:paraId="5A67E4BB" w14:textId="3A52ECDA" w:rsidR="0056068B" w:rsidRDefault="00A658E0" w:rsidP="0056068B">
            <w:pPr>
              <w:pStyle w:val="a4"/>
              <w:ind w:left="0"/>
              <w:jc w:val="center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๔</w:t>
            </w:r>
          </w:p>
        </w:tc>
        <w:tc>
          <w:tcPr>
            <w:tcW w:w="3699" w:type="dxa"/>
          </w:tcPr>
          <w:p w14:paraId="5EBEB904" w14:textId="426CEFC9" w:rsid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เทศบาลตำบลเกล็ดแก้ว</w:t>
            </w:r>
          </w:p>
        </w:tc>
        <w:tc>
          <w:tcPr>
            <w:tcW w:w="1418" w:type="dxa"/>
          </w:tcPr>
          <w:p w14:paraId="55CCBB8C" w14:textId="24BCB6C7" w:rsidR="0056068B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="00ED1E8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7,145</w:t>
            </w:r>
          </w:p>
        </w:tc>
        <w:tc>
          <w:tcPr>
            <w:tcW w:w="1275" w:type="dxa"/>
          </w:tcPr>
          <w:p w14:paraId="2A43D5AF" w14:textId="0A2B8D64" w:rsidR="0056068B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="00ED1E8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5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 w:rsidR="00ED1E8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914</w:t>
            </w:r>
          </w:p>
        </w:tc>
        <w:tc>
          <w:tcPr>
            <w:tcW w:w="1701" w:type="dxa"/>
          </w:tcPr>
          <w:p w14:paraId="07695CAA" w14:textId="458DCB4C" w:rsidR="0056068B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10</w:t>
            </w:r>
          </w:p>
        </w:tc>
      </w:tr>
      <w:tr w:rsidR="0056068B" w14:paraId="3DA1C9F3" w14:textId="77777777" w:rsidTr="0056068B">
        <w:tc>
          <w:tcPr>
            <w:tcW w:w="821" w:type="dxa"/>
          </w:tcPr>
          <w:p w14:paraId="5A767696" w14:textId="072D9270" w:rsidR="0056068B" w:rsidRDefault="00A658E0" w:rsidP="0056068B">
            <w:pPr>
              <w:pStyle w:val="a4"/>
              <w:ind w:left="0"/>
              <w:jc w:val="center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๕</w:t>
            </w:r>
          </w:p>
        </w:tc>
        <w:tc>
          <w:tcPr>
            <w:tcW w:w="3699" w:type="dxa"/>
          </w:tcPr>
          <w:p w14:paraId="0DB03422" w14:textId="290C0ACD" w:rsidR="0056068B" w:rsidRP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56068B"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>องค์การบริหารส่วนตำบลแสมสาร</w:t>
            </w:r>
          </w:p>
        </w:tc>
        <w:tc>
          <w:tcPr>
            <w:tcW w:w="1418" w:type="dxa"/>
          </w:tcPr>
          <w:p w14:paraId="3BCCB573" w14:textId="2CA4A360" w:rsidR="0056068B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3,014</w:t>
            </w:r>
          </w:p>
        </w:tc>
        <w:tc>
          <w:tcPr>
            <w:tcW w:w="1275" w:type="dxa"/>
          </w:tcPr>
          <w:p w14:paraId="3759BFFD" w14:textId="3141631B" w:rsidR="0056068B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3,157</w:t>
            </w:r>
          </w:p>
        </w:tc>
        <w:tc>
          <w:tcPr>
            <w:tcW w:w="1701" w:type="dxa"/>
          </w:tcPr>
          <w:p w14:paraId="09272421" w14:textId="09406AEB" w:rsidR="0056068B" w:rsidRPr="00A658E0" w:rsidRDefault="0056068B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1,000</w:t>
            </w:r>
          </w:p>
        </w:tc>
      </w:tr>
      <w:tr w:rsidR="0056068B" w14:paraId="242D3162" w14:textId="77777777" w:rsidTr="0056068B">
        <w:tc>
          <w:tcPr>
            <w:tcW w:w="821" w:type="dxa"/>
          </w:tcPr>
          <w:p w14:paraId="0CF7F59B" w14:textId="77777777" w:rsidR="0056068B" w:rsidRDefault="0056068B" w:rsidP="0056068B">
            <w:pPr>
              <w:pStyle w:val="a4"/>
              <w:ind w:left="0"/>
              <w:jc w:val="center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3699" w:type="dxa"/>
          </w:tcPr>
          <w:p w14:paraId="1F96056A" w14:textId="7628604D" w:rsidR="0056068B" w:rsidRPr="0056068B" w:rsidRDefault="0056068B" w:rsidP="00850170">
            <w:pPr>
              <w:pStyle w:val="a4"/>
              <w:ind w:left="0"/>
              <w:rPr>
                <w:rFonts w:ascii="JasmineUPC" w:hAnsi="JasmineUPC" w:cs="JasmineUPC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JasmineUPC" w:hAnsi="JasmineUPC" w:cs="JasmineUPC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             รวม</w:t>
            </w:r>
          </w:p>
        </w:tc>
        <w:tc>
          <w:tcPr>
            <w:tcW w:w="1418" w:type="dxa"/>
          </w:tcPr>
          <w:p w14:paraId="595A7FA2" w14:textId="14BBE55A" w:rsidR="0056068B" w:rsidRPr="00A658E0" w:rsidRDefault="0056068B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5</w:t>
            </w:r>
            <w:r w:rsidR="00ED1E8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9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 w:rsidR="00ED1E8B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784</w:t>
            </w:r>
          </w:p>
        </w:tc>
        <w:tc>
          <w:tcPr>
            <w:tcW w:w="1275" w:type="dxa"/>
          </w:tcPr>
          <w:p w14:paraId="7FDF58AB" w14:textId="7FCA4CFD" w:rsidR="0056068B" w:rsidRPr="00A658E0" w:rsidRDefault="00ED1E8B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53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>969</w:t>
            </w:r>
          </w:p>
        </w:tc>
        <w:tc>
          <w:tcPr>
            <w:tcW w:w="1701" w:type="dxa"/>
          </w:tcPr>
          <w:p w14:paraId="36598AC3" w14:textId="051B714C" w:rsidR="0056068B" w:rsidRPr="00A658E0" w:rsidRDefault="00852F3E" w:rsidP="00850170">
            <w:pPr>
              <w:pStyle w:val="a4"/>
              <w:ind w:left="0"/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14</w:t>
            </w:r>
            <w:r w:rsidR="0056068B"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,</w:t>
            </w:r>
            <w:r w:rsidRPr="00A658E0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860</w:t>
            </w:r>
          </w:p>
        </w:tc>
      </w:tr>
    </w:tbl>
    <w:p w14:paraId="7CE54E23" w14:textId="1E3B823D" w:rsidR="0043521B" w:rsidRDefault="0043521B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16B03BE1" w14:textId="77777777" w:rsidR="00A658E0" w:rsidRDefault="00A658E0" w:rsidP="00850170">
      <w:pPr>
        <w:pStyle w:val="a4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14:paraId="53F45149" w14:textId="11D743F7" w:rsidR="00A658E0" w:rsidRPr="00A658E0" w:rsidRDefault="00A658E0" w:rsidP="00850170">
      <w:pPr>
        <w:pStyle w:val="a4"/>
        <w:rPr>
          <w:rFonts w:ascii="TH SarabunIT๙" w:hAnsi="TH SarabunIT๙" w:cs="TH SarabunIT๙"/>
          <w:b/>
          <w:bCs/>
          <w:color w:val="FFFFFF" w:themeColor="background1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FFFFFF" w:themeColor="background1"/>
          <w:sz w:val="48"/>
          <w:szCs w:val="48"/>
          <w:cs/>
        </w:rPr>
        <w:t xml:space="preserve">   </w:t>
      </w:r>
      <w:r w:rsidRPr="00A658E0">
        <w:rPr>
          <w:rFonts w:ascii="TH SarabunIT๙" w:hAnsi="TH SarabunIT๙" w:cs="TH SarabunIT๙" w:hint="cs"/>
          <w:b/>
          <w:bCs/>
          <w:color w:val="FFFFFF" w:themeColor="background1"/>
          <w:sz w:val="48"/>
          <w:szCs w:val="48"/>
          <w:cs/>
        </w:rPr>
        <w:t>************************************************</w:t>
      </w:r>
    </w:p>
    <w:sectPr w:rsidR="00A658E0" w:rsidRPr="00A658E0" w:rsidSect="00F40EDC">
      <w:pgSz w:w="11906" w:h="16838" w:code="9"/>
      <w:pgMar w:top="567" w:right="1440" w:bottom="709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98D"/>
    <w:multiLevelType w:val="hybridMultilevel"/>
    <w:tmpl w:val="67A6B14C"/>
    <w:lvl w:ilvl="0" w:tplc="3DAA133C">
      <w:start w:val="3"/>
      <w:numFmt w:val="bullet"/>
      <w:lvlText w:val="-"/>
      <w:lvlJc w:val="left"/>
      <w:pPr>
        <w:ind w:left="1260" w:hanging="360"/>
      </w:pPr>
      <w:rPr>
        <w:rFonts w:ascii="JasmineUPC" w:eastAsiaTheme="minorHAnsi" w:hAnsi="JasmineUPC" w:cs="JasmineUPC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14746F"/>
    <w:multiLevelType w:val="hybridMultilevel"/>
    <w:tmpl w:val="A93E5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13C5"/>
    <w:multiLevelType w:val="hybridMultilevel"/>
    <w:tmpl w:val="3D901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603E"/>
    <w:multiLevelType w:val="hybridMultilevel"/>
    <w:tmpl w:val="133AEFBE"/>
    <w:lvl w:ilvl="0" w:tplc="A8CABEC4">
      <w:start w:val="3"/>
      <w:numFmt w:val="bullet"/>
      <w:lvlText w:val="-"/>
      <w:lvlJc w:val="left"/>
      <w:pPr>
        <w:ind w:left="1245" w:hanging="360"/>
      </w:pPr>
      <w:rPr>
        <w:rFonts w:ascii="JasmineUPC" w:eastAsiaTheme="minorHAnsi" w:hAnsi="JasmineUPC" w:cs="JasmineUPC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30BA0EB8"/>
    <w:multiLevelType w:val="hybridMultilevel"/>
    <w:tmpl w:val="D9A2A642"/>
    <w:lvl w:ilvl="0" w:tplc="B9BAC2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CC6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4C98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41BB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C70B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A6B8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58EAA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A52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4009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3275F4"/>
    <w:multiLevelType w:val="hybridMultilevel"/>
    <w:tmpl w:val="8AD225D6"/>
    <w:lvl w:ilvl="0" w:tplc="415E1568">
      <w:start w:val="3"/>
      <w:numFmt w:val="bullet"/>
      <w:lvlText w:val="-"/>
      <w:lvlJc w:val="left"/>
      <w:pPr>
        <w:ind w:left="1260" w:hanging="360"/>
      </w:pPr>
      <w:rPr>
        <w:rFonts w:ascii="JasmineUPC" w:eastAsiaTheme="minorHAnsi" w:hAnsi="JasmineUPC" w:cs="JasmineUPC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2E5E92"/>
    <w:multiLevelType w:val="hybridMultilevel"/>
    <w:tmpl w:val="8F76244A"/>
    <w:lvl w:ilvl="0" w:tplc="AB28C82A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51B6A"/>
    <w:multiLevelType w:val="hybridMultilevel"/>
    <w:tmpl w:val="2496DBC8"/>
    <w:lvl w:ilvl="0" w:tplc="AF1AEF4E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82908"/>
    <w:multiLevelType w:val="hybridMultilevel"/>
    <w:tmpl w:val="4D1C93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499752">
    <w:abstractNumId w:val="6"/>
  </w:num>
  <w:num w:numId="2" w16cid:durableId="1203833176">
    <w:abstractNumId w:val="8"/>
  </w:num>
  <w:num w:numId="3" w16cid:durableId="745079566">
    <w:abstractNumId w:val="1"/>
  </w:num>
  <w:num w:numId="4" w16cid:durableId="28802857">
    <w:abstractNumId w:val="2"/>
  </w:num>
  <w:num w:numId="5" w16cid:durableId="1745300935">
    <w:abstractNumId w:val="7"/>
  </w:num>
  <w:num w:numId="6" w16cid:durableId="1362710813">
    <w:abstractNumId w:val="4"/>
  </w:num>
  <w:num w:numId="7" w16cid:durableId="487593198">
    <w:abstractNumId w:val="5"/>
  </w:num>
  <w:num w:numId="8" w16cid:durableId="1474760850">
    <w:abstractNumId w:val="3"/>
  </w:num>
  <w:num w:numId="9" w16cid:durableId="184674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52"/>
    <w:rsid w:val="00023F57"/>
    <w:rsid w:val="00050752"/>
    <w:rsid w:val="000759D5"/>
    <w:rsid w:val="000B0B47"/>
    <w:rsid w:val="000B342E"/>
    <w:rsid w:val="001254B0"/>
    <w:rsid w:val="00166E42"/>
    <w:rsid w:val="0017213A"/>
    <w:rsid w:val="00183225"/>
    <w:rsid w:val="00236844"/>
    <w:rsid w:val="002B69A9"/>
    <w:rsid w:val="00310F42"/>
    <w:rsid w:val="00321F8E"/>
    <w:rsid w:val="00335336"/>
    <w:rsid w:val="003E0308"/>
    <w:rsid w:val="0043521B"/>
    <w:rsid w:val="004C7DA5"/>
    <w:rsid w:val="00524936"/>
    <w:rsid w:val="0056068B"/>
    <w:rsid w:val="00581F6F"/>
    <w:rsid w:val="005D27A3"/>
    <w:rsid w:val="005E48CD"/>
    <w:rsid w:val="005F06C3"/>
    <w:rsid w:val="00644E4B"/>
    <w:rsid w:val="006534F4"/>
    <w:rsid w:val="00676043"/>
    <w:rsid w:val="006828ED"/>
    <w:rsid w:val="00683C59"/>
    <w:rsid w:val="006842D3"/>
    <w:rsid w:val="00701D6E"/>
    <w:rsid w:val="007272F1"/>
    <w:rsid w:val="00797A8B"/>
    <w:rsid w:val="007A10F1"/>
    <w:rsid w:val="00843954"/>
    <w:rsid w:val="00850170"/>
    <w:rsid w:val="00852F3E"/>
    <w:rsid w:val="008C3353"/>
    <w:rsid w:val="008F7B9E"/>
    <w:rsid w:val="009371B0"/>
    <w:rsid w:val="00984D94"/>
    <w:rsid w:val="009926FE"/>
    <w:rsid w:val="00A658E0"/>
    <w:rsid w:val="00A72F3D"/>
    <w:rsid w:val="00AB03C4"/>
    <w:rsid w:val="00B245B8"/>
    <w:rsid w:val="00B312A9"/>
    <w:rsid w:val="00B51852"/>
    <w:rsid w:val="00B63B8F"/>
    <w:rsid w:val="00B651C7"/>
    <w:rsid w:val="00C52C40"/>
    <w:rsid w:val="00C93BA1"/>
    <w:rsid w:val="00CE7757"/>
    <w:rsid w:val="00D46D3E"/>
    <w:rsid w:val="00DB12C0"/>
    <w:rsid w:val="00DE51D2"/>
    <w:rsid w:val="00E22497"/>
    <w:rsid w:val="00E34C5C"/>
    <w:rsid w:val="00E42D9D"/>
    <w:rsid w:val="00E616DE"/>
    <w:rsid w:val="00E72431"/>
    <w:rsid w:val="00E7788B"/>
    <w:rsid w:val="00EC3482"/>
    <w:rsid w:val="00ED1E8B"/>
    <w:rsid w:val="00F40EDC"/>
    <w:rsid w:val="00F6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E4AA"/>
  <w15:chartTrackingRefBased/>
  <w15:docId w15:val="{26A32145-829F-4828-9F1D-54670D9E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7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075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50752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8F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5">
    <w:name w:val="style5"/>
    <w:basedOn w:val="a0"/>
    <w:rsid w:val="008F7B9E"/>
  </w:style>
  <w:style w:type="character" w:styleId="a7">
    <w:name w:val="Strong"/>
    <w:basedOn w:val="a0"/>
    <w:uiPriority w:val="22"/>
    <w:qFormat/>
    <w:rsid w:val="003E0308"/>
    <w:rPr>
      <w:b/>
      <w:bCs/>
    </w:rPr>
  </w:style>
  <w:style w:type="table" w:styleId="a8">
    <w:name w:val="Table Grid"/>
    <w:basedOn w:val="a1"/>
    <w:uiPriority w:val="39"/>
    <w:rsid w:val="0031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7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59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LUCK</cp:lastModifiedBy>
  <cp:revision>30</cp:revision>
  <dcterms:created xsi:type="dcterms:W3CDTF">2023-03-11T07:36:00Z</dcterms:created>
  <dcterms:modified xsi:type="dcterms:W3CDTF">2025-03-24T04:05:00Z</dcterms:modified>
</cp:coreProperties>
</file>